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8B3475" w:rsidP="004B1DF4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پنجمین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صورتجلسه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فوق الع</w:t>
      </w:r>
      <w:r w:rsidR="009947E8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ا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ده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هیات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8B3475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8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10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9A3AEE" w:rsidRDefault="00E26D8C" w:rsidP="009A3AEE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8B3475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8B3475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8B3475">
        <w:rPr>
          <w:rFonts w:ascii="IranNastaliq" w:hAnsi="IranNastaliq" w:cs="B Mitra" w:hint="cs"/>
          <w:sz w:val="28"/>
          <w:szCs w:val="28"/>
          <w:rtl/>
          <w:lang w:bidi="fa-IR"/>
        </w:rPr>
        <w:t xml:space="preserve">پنجم فوق العاده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حضور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 سعید آیینه وند و مهدی رحیمی و رحیم فریبا</w:t>
      </w:r>
      <w:r w:rsidR="004B1DF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>ش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تصمیمات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9A3AEE" w:rsidRDefault="009A3AEE" w:rsidP="009A3AEE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توجه به اتمام مدت احکام صادره برای اعضای کمیسیون های کانون وکلا و همچنین اعضای دادسرای و دادگاه انتظامی به ترتیب ذیل احکام مربوط به ابقاء یا احکام جدید برای اعضای معرفی شده صادر می گردد. ضمنا ابقای اعضا و همچنین احکام جدید تا پایان دوره هیات مدیره نهم می باشد.</w:t>
      </w:r>
    </w:p>
    <w:p w:rsidR="009A3AEE" w:rsidRDefault="009A3AEE" w:rsidP="009A3AEE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ورزش:</w:t>
      </w:r>
    </w:p>
    <w:p w:rsidR="009A3AEE" w:rsidRDefault="009A3AEE" w:rsidP="009A3AEE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 محمد به گذر- حمید بیات و امیر ملکوتی و خانمها محدثه حمیدوند و حمیرا ملکی رنجبر ابقا گردیدند.</w:t>
      </w:r>
    </w:p>
    <w:p w:rsidR="009A3AEE" w:rsidRDefault="009A3AEE" w:rsidP="009A3AEE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کارآموزی:</w:t>
      </w:r>
    </w:p>
    <w:p w:rsidR="009A3AEE" w:rsidRDefault="009A3AEE" w:rsidP="009A3AEE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</w:t>
      </w:r>
      <w:r w:rsidR="00271DB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حسین زارع مهد- صدرا زارعی- مرتضی ترابی- حمیدرضا شهسواری ابقا گردیدند و آقای مسلم رنجبران و خانم ها : پروین علی آقایی- فاطمه کرمی- مرجان مسعودی خوزانی- راحله کتابی و مینا بلوری بعنوان اعضای جدید کمیسیون مذکور انتخاب گردیدند.</w:t>
      </w:r>
    </w:p>
    <w:p w:rsidR="00271DB8" w:rsidRDefault="00B72986" w:rsidP="00271DB8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نقل و انتقال:</w:t>
      </w:r>
    </w:p>
    <w:p w:rsidR="00B72986" w:rsidRDefault="00B72986" w:rsidP="00B72986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آقایان امین نوروزی- سید حسن سرمدی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جواد رضایی و سید علی بختیاری ابقا و خانم شیرین غلامی عضو جدید انتخاب گردید.</w:t>
      </w:r>
    </w:p>
    <w:p w:rsidR="00B72986" w:rsidRDefault="009C5376" w:rsidP="00B72986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رفاهی:</w:t>
      </w:r>
    </w:p>
    <w:p w:rsidR="009C5376" w:rsidRDefault="009C5376" w:rsidP="005F2ECE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آقایان: حسن زمانیان ابقا و آقایان علی سعیدی- یوسف غلامی و خانم ها: مریم اسدی و سحر </w:t>
      </w:r>
      <w:r w:rsidR="005F2ECE">
        <w:rPr>
          <w:rFonts w:ascii="IranNastaliq" w:hAnsi="IranNastaliq" w:cs="B Mitra" w:hint="cs"/>
          <w:sz w:val="28"/>
          <w:szCs w:val="28"/>
          <w:rtl/>
          <w:lang w:bidi="fa-IR"/>
        </w:rPr>
        <w:t>نباتی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محتاج بعنوان اعضای جدید انتخاب گردیدند.</w:t>
      </w:r>
    </w:p>
    <w:p w:rsidR="009C5376" w:rsidRDefault="000F2AF5" w:rsidP="009C5376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حقوق بشر:</w:t>
      </w:r>
    </w:p>
    <w:p w:rsidR="000F2AF5" w:rsidRDefault="000F2AF5" w:rsidP="000F2AF5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 وحید جلایی- جعفر پاینده پیمان- احسان کرمی و خانم ها: نغمه یساولیان و زهرا مظاهری خوب ابقا گردیدند.</w:t>
      </w:r>
    </w:p>
    <w:p w:rsidR="009C5376" w:rsidRPr="009C5376" w:rsidRDefault="009C5376" w:rsidP="009C5376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8B3475" w:rsidRDefault="008B3475" w:rsidP="008B3475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8B3475" w:rsidRDefault="008B3475" w:rsidP="008B3475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8B3475" w:rsidRDefault="008B3475" w:rsidP="008B3475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Pr="00EE167A" w:rsidRDefault="000F2AF5" w:rsidP="000F2AF5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0F2AF5" w:rsidRDefault="000F2AF5" w:rsidP="000F2AF5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0F2AF5"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ترفیعات:</w:t>
      </w:r>
    </w:p>
    <w:p w:rsidR="000F2AF5" w:rsidRDefault="000F2AF5" w:rsidP="000F2AF5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آقایان: محمود صادقی- سید کاظم احمدی نژاد- محمد صالح یوسفی و علی پارسایی مرام ابقا گردیدند.</w:t>
      </w:r>
    </w:p>
    <w:p w:rsidR="000F2AF5" w:rsidRDefault="000F2AF5" w:rsidP="000F2AF5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معاضدت:</w:t>
      </w:r>
    </w:p>
    <w:p w:rsidR="000F2AF5" w:rsidRDefault="000F2AF5" w:rsidP="000F2AF5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آقایان: محمد رضا مددی-مسعود بهروزی- امیرعباس پنبهء- و خانم ساناز درویشی ابقا و خانم هانیه اصلانی بعنوان عضو جدید انتخاب گردیند.</w:t>
      </w:r>
    </w:p>
    <w:p w:rsidR="000F2AF5" w:rsidRDefault="000F2AF5" w:rsidP="000F2AF5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کمیسیون آموزش و پژوهش:</w:t>
      </w:r>
    </w:p>
    <w:p w:rsidR="000F2AF5" w:rsidRDefault="000F2AF5" w:rsidP="000F2AF5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آقایان: مهدی نجفی ضیا- جمشید شیری- علی قائم پناه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میثم </w:t>
      </w:r>
      <w:r w:rsidR="00E5392D">
        <w:rPr>
          <w:rFonts w:ascii="IranNastaliq" w:hAnsi="IranNastaliq" w:cs="B Mitra" w:hint="cs"/>
          <w:sz w:val="28"/>
          <w:szCs w:val="28"/>
          <w:rtl/>
          <w:lang w:bidi="fa-IR"/>
        </w:rPr>
        <w:t>کاظمی ویژه- و خانم سیده رویا موسوی ابقا و خانم اعظم عیوضی بعنوان عضو جدید انتخاب گردید.</w:t>
      </w:r>
    </w:p>
    <w:p w:rsidR="00E5392D" w:rsidRDefault="00642D5B" w:rsidP="00E5392D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اعضای کمیسیون محیط زیست:</w:t>
      </w:r>
    </w:p>
    <w:p w:rsidR="00642D5B" w:rsidRDefault="00642D5B" w:rsidP="00642D5B">
      <w:pPr>
        <w:pStyle w:val="ListParagraph"/>
        <w:ind w:left="278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خانم ها: غزاله کوثری- مهناز خامیان و آقای احمد سپهری ابقا و خانم مژگان شهبازیان و آقای سید محمد آبرومندی بعنوان عضو جدید انتخاب گردیدند.</w:t>
      </w:r>
    </w:p>
    <w:p w:rsidR="00642D5B" w:rsidRDefault="00642D5B" w:rsidP="00642D5B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توجه به عدم فعالیت و همچنین عدم نیاز به کمیسیون پارلمانی کمیسیون مذکور منحل می گردد.</w:t>
      </w:r>
    </w:p>
    <w:p w:rsidR="00642D5B" w:rsidRDefault="00642D5B" w:rsidP="009947E8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توجه به استعفای آقای</w:t>
      </w:r>
      <w:r w:rsidR="009947E8">
        <w:rPr>
          <w:rFonts w:ascii="IranNastaliq" w:hAnsi="IranNastaliq" w:cs="B Mitra" w:hint="cs"/>
          <w:sz w:val="28"/>
          <w:szCs w:val="28"/>
          <w:rtl/>
          <w:lang w:bidi="fa-IR"/>
        </w:rPr>
        <w:t>ان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حسن رضا حیدری نوید و بهزاد رحمانی</w:t>
      </w:r>
      <w:r w:rsidR="00454059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اداره نظارت موافقت گردید.</w:t>
      </w:r>
    </w:p>
    <w:p w:rsidR="00642D5B" w:rsidRDefault="00642D5B" w:rsidP="00642D5B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 حسین حبیبان بعنوان معاون دادستان دادسرای انتظامی و آقایان امیر تکرلی- مجتبی کولیوند و خانم ها مرضیه شعبانی- و نسترن کریمی بعنوان دادیار </w:t>
      </w:r>
      <w:r w:rsidR="00454059">
        <w:rPr>
          <w:rFonts w:ascii="IranNastaliq" w:hAnsi="IranNastaliq" w:cs="B Mitra" w:hint="cs"/>
          <w:sz w:val="28"/>
          <w:szCs w:val="28"/>
          <w:rtl/>
          <w:lang w:bidi="fa-IR"/>
        </w:rPr>
        <w:t>ابقا گردیدند.ضمنا آقایان مجید نواری و محسن فریدونی و خانم منیره محمدی نیز بعنوان دادیار تعیین گردیده اند که احکام ایشان نیز صادر گردیده.</w:t>
      </w:r>
    </w:p>
    <w:p w:rsidR="00454059" w:rsidRDefault="00454059" w:rsidP="00642D5B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 علی محبی بعنوان رئیس و آقایان حمیدرضا احمدوند شاوردی و فرزاد محمودی بعنوان مستشاران شعبه اول دادگاه انتظامی ابقا گردیدند.</w:t>
      </w:r>
    </w:p>
    <w:p w:rsidR="00454059" w:rsidRDefault="00454059" w:rsidP="009947E8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</w:t>
      </w:r>
      <w:r w:rsidR="009947E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مهدی آقائیان بعنوان رئیس و آقایان مصطفی عبدالرحمن ومحمد مهدی نیا بعنوان مستشاران شعبه دوم دادگاه انتظامی ابقا گردیدند.</w:t>
      </w:r>
    </w:p>
    <w:p w:rsidR="00454059" w:rsidRDefault="00454059" w:rsidP="00642D5B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 محمدرضا حمیدی بعنوان رئیس و آقایان مجید خزلی و محمد رضا کورش آرامی بعنوان مستشاران شعبه سوم ابقا گردیدند.</w:t>
      </w:r>
    </w:p>
    <w:p w:rsidR="00DB2A0C" w:rsidRPr="000F2AF5" w:rsidRDefault="00DB2A0C" w:rsidP="00642D5B">
      <w:pPr>
        <w:pStyle w:val="ListParagraph"/>
        <w:numPr>
          <w:ilvl w:val="0"/>
          <w:numId w:val="5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آقای احمد ذوالفقاری بعنوان رئیس اداره نظارت و خانم دیبا احمدی به عضویت در اداره موصوف منصوب می گردند.</w:t>
      </w: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0F2AF5">
      <w:pPr>
        <w:ind w:left="-82"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0F2AF5" w:rsidRDefault="000F2AF5" w:rsidP="008B3475">
      <w:pPr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0F2AF5" w:rsidRDefault="000F2AF5" w:rsidP="008B3475">
      <w:pPr>
        <w:jc w:val="center"/>
        <w:rPr>
          <w:lang w:bidi="fa-IR"/>
        </w:rPr>
      </w:pPr>
    </w:p>
    <w:p w:rsidR="00E26D8C" w:rsidRDefault="00E26D8C" w:rsidP="004B1DF4">
      <w:pPr>
        <w:ind w:left="-82"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sectPr w:rsidR="00E26D8C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F2AF5"/>
    <w:rsid w:val="001F1325"/>
    <w:rsid w:val="00271DB8"/>
    <w:rsid w:val="00454059"/>
    <w:rsid w:val="004B1DF4"/>
    <w:rsid w:val="005F2ECE"/>
    <w:rsid w:val="00642D5B"/>
    <w:rsid w:val="00766FF1"/>
    <w:rsid w:val="007A502F"/>
    <w:rsid w:val="00807C6C"/>
    <w:rsid w:val="008B3475"/>
    <w:rsid w:val="00901BC2"/>
    <w:rsid w:val="009063FC"/>
    <w:rsid w:val="009947E8"/>
    <w:rsid w:val="009A3AEE"/>
    <w:rsid w:val="009C5376"/>
    <w:rsid w:val="00B72986"/>
    <w:rsid w:val="00BB19F4"/>
    <w:rsid w:val="00BF67EB"/>
    <w:rsid w:val="00DB2A0C"/>
    <w:rsid w:val="00DE341D"/>
    <w:rsid w:val="00E26D8C"/>
    <w:rsid w:val="00E5392D"/>
    <w:rsid w:val="00F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4</cp:revision>
  <dcterms:created xsi:type="dcterms:W3CDTF">2022-12-31T08:47:00Z</dcterms:created>
  <dcterms:modified xsi:type="dcterms:W3CDTF">2023-06-08T05:28:00Z</dcterms:modified>
</cp:coreProperties>
</file>