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9063FC" w:rsidP="00E26D8C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هفدهمین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صورتجلسه هیات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9063FC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9063F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31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</w:t>
      </w:r>
      <w:r w:rsidR="009063F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6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Default="00E26D8C" w:rsidP="009063FC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9063FC">
        <w:rPr>
          <w:rFonts w:ascii="IranNastaliq" w:hAnsi="IranNastaliq" w:cs="B Mitra" w:hint="cs"/>
          <w:sz w:val="28"/>
          <w:szCs w:val="28"/>
          <w:rtl/>
          <w:lang w:bidi="fa-IR"/>
        </w:rPr>
        <w:t>31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9063F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9063FC">
        <w:rPr>
          <w:rFonts w:ascii="IranNastaliq" w:hAnsi="IranNastaliq" w:cs="B Mitra" w:hint="cs"/>
          <w:sz w:val="28"/>
          <w:szCs w:val="28"/>
          <w:rtl/>
          <w:lang w:bidi="fa-IR"/>
        </w:rPr>
        <w:t>هفدهم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حضور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آقایان سعید آیینه وند و مهدی رحیمی و رحیم فریبا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>ش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تصمیمات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DE341D" w:rsidRDefault="00DE341D" w:rsidP="00093A5D">
      <w:pPr>
        <w:pStyle w:val="ListParagraph"/>
        <w:numPr>
          <w:ilvl w:val="0"/>
          <w:numId w:val="2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آقای </w:t>
      </w:r>
      <w:r w:rsidR="00093A5D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همدان دایر بر اعطای پروانه کارآموزی موضوع ماده 8 پس از بررسی مدارک و مستندات مربوطه و احراز شرایط مقرر قانونی، موافقت و محل کارآموزی ایشان شهر فامنین تعیین گردید.</w:t>
      </w:r>
    </w:p>
    <w:p w:rsidR="00DE341D" w:rsidRDefault="00DE341D" w:rsidP="00093A5D">
      <w:pPr>
        <w:pStyle w:val="ListParagraph"/>
        <w:numPr>
          <w:ilvl w:val="0"/>
          <w:numId w:val="2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آقای </w:t>
      </w:r>
      <w:r w:rsidR="00093A5D">
        <w:rPr>
          <w:rFonts w:ascii="IranNastaliq" w:hAnsi="IranNastaliq" w:cs="B Mitra"/>
          <w:sz w:val="28"/>
          <w:szCs w:val="28"/>
          <w:lang w:bidi="fa-IR"/>
        </w:rPr>
        <w:t>****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دایر بر شرکت در مح</w:t>
      </w:r>
      <w:r w:rsidR="00BC5EAE">
        <w:rPr>
          <w:rFonts w:ascii="IranNastaliq" w:hAnsi="IranNastaliq" w:cs="B Mitra" w:hint="cs"/>
          <w:sz w:val="28"/>
          <w:szCs w:val="28"/>
          <w:rtl/>
          <w:lang w:bidi="fa-IR"/>
        </w:rPr>
        <w:t>ا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کم دادگستری جهت انجام وظایف کارآموزی و تهیه گزارش مربوطه، بنحوی که به جای یک گزارش در هر ماه، دو گزارش تهیه نماید، </w:t>
      </w:r>
      <w:r w:rsidR="00BC5EAE">
        <w:rPr>
          <w:rFonts w:ascii="IranNastaliq" w:hAnsi="IranNastaliq" w:cs="B Mitra" w:hint="cs"/>
          <w:sz w:val="28"/>
          <w:szCs w:val="28"/>
          <w:rtl/>
          <w:lang w:bidi="fa-IR"/>
        </w:rPr>
        <w:t>با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توجه به درخواست ایشان و گزار</w:t>
      </w:r>
      <w:r w:rsidR="00BC5EAE">
        <w:rPr>
          <w:rFonts w:ascii="IranNastaliq" w:hAnsi="IranNastaliq" w:cs="B Mitra" w:hint="cs"/>
          <w:sz w:val="28"/>
          <w:szCs w:val="28"/>
          <w:rtl/>
          <w:lang w:bidi="fa-IR"/>
        </w:rPr>
        <w:t>ش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تهیه شده توسط کمیسیون کارآموزی و استدلالات مطروحه توسط کمیسیون م</w:t>
      </w:r>
      <w:r w:rsidR="00BC5EA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وصوف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که صحیح به نظر می رسد، اما از بابت رعایت شرایط متقاضی موصو</w:t>
      </w:r>
      <w:r w:rsidR="00BC5EAE">
        <w:rPr>
          <w:rFonts w:ascii="IranNastaliq" w:hAnsi="IranNastaliq" w:cs="B Mitra" w:hint="cs"/>
          <w:sz w:val="28"/>
          <w:szCs w:val="28"/>
          <w:rtl/>
          <w:lang w:bidi="fa-IR"/>
        </w:rPr>
        <w:t>ف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مساعدت در حق نامبرده ، با درخواست وی موافقت می گردد. تا باقیمانده دوره کارآموزی خود را بصورت ماهیانه دو گزارش در محاکم تهیه نماید بنحوی که با کارآموزان دوره مربوطه تکالیف خود را تحویل نماید.</w:t>
      </w:r>
    </w:p>
    <w:p w:rsidR="00DE341D" w:rsidRDefault="00DE341D" w:rsidP="00DE341D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DE341D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93A5D"/>
    <w:rsid w:val="009063FC"/>
    <w:rsid w:val="00BC5EAE"/>
    <w:rsid w:val="00BF67EB"/>
    <w:rsid w:val="00DE341D"/>
    <w:rsid w:val="00E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3</cp:revision>
  <dcterms:created xsi:type="dcterms:W3CDTF">2022-12-11T05:56:00Z</dcterms:created>
  <dcterms:modified xsi:type="dcterms:W3CDTF">2023-06-13T04:18:00Z</dcterms:modified>
</cp:coreProperties>
</file>