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10B9D" w14:textId="77777777" w:rsidR="00D728A9" w:rsidRDefault="00D728A9" w:rsidP="00D6452C">
      <w:pPr>
        <w:spacing w:line="240" w:lineRule="auto"/>
        <w:jc w:val="both"/>
        <w:rPr>
          <w:rFonts w:ascii="IranNastaliq" w:hAnsi="IranNastaliq" w:cs="IranNastaliq"/>
          <w:b/>
          <w:bCs/>
          <w:sz w:val="48"/>
          <w:szCs w:val="48"/>
        </w:rPr>
      </w:pPr>
    </w:p>
    <w:p w14:paraId="25E75FBA" w14:textId="1CF93CFF" w:rsidR="00045584" w:rsidRPr="00563680" w:rsidRDefault="00D6452C" w:rsidP="00FD1875">
      <w:pPr>
        <w:spacing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</w:rPr>
      </w:pPr>
      <w:r w:rsidRPr="00563680">
        <w:rPr>
          <w:rFonts w:ascii="IranNastaliq" w:hAnsi="IranNastaliq" w:cs="B Mitra" w:hint="cs"/>
          <w:b/>
          <w:bCs/>
          <w:sz w:val="24"/>
          <w:szCs w:val="24"/>
          <w:rtl/>
        </w:rPr>
        <w:t xml:space="preserve">ریاست محترم کانون وکلای دادگستری </w:t>
      </w:r>
      <w:r w:rsidR="006B5D62" w:rsidRPr="00563680">
        <w:rPr>
          <w:rFonts w:ascii="IranNastaliq" w:hAnsi="IranNastaliq" w:cs="B Mitra" w:hint="cs"/>
          <w:b/>
          <w:bCs/>
          <w:sz w:val="24"/>
          <w:szCs w:val="24"/>
          <w:rtl/>
        </w:rPr>
        <w:t>استان همدان</w:t>
      </w:r>
    </w:p>
    <w:p w14:paraId="3850264E" w14:textId="20A5D5F6" w:rsidR="00D6452C" w:rsidRPr="00563680" w:rsidRDefault="00045584" w:rsidP="00FD1875">
      <w:pPr>
        <w:spacing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</w:rPr>
      </w:pPr>
      <w:r w:rsidRPr="00563680">
        <w:rPr>
          <w:rFonts w:ascii="IranNastaliq" w:hAnsi="IranNastaliq" w:cs="B Mitra" w:hint="cs"/>
          <w:b/>
          <w:bCs/>
          <w:sz w:val="24"/>
          <w:szCs w:val="24"/>
          <w:rtl/>
        </w:rPr>
        <w:t>با سلام</w:t>
      </w:r>
      <w:r w:rsidR="00D87434" w:rsidRPr="00563680">
        <w:rPr>
          <w:rFonts w:ascii="IranNastaliq" w:hAnsi="IranNastaliq" w:cs="B Mitra" w:hint="cs"/>
          <w:b/>
          <w:bCs/>
          <w:sz w:val="24"/>
          <w:szCs w:val="24"/>
          <w:rtl/>
        </w:rPr>
        <w:t xml:space="preserve">  </w:t>
      </w:r>
    </w:p>
    <w:p w14:paraId="201DE694" w14:textId="5497C607" w:rsidR="006B5D62" w:rsidRPr="00FD1875" w:rsidRDefault="006B5D62" w:rsidP="00A4475B">
      <w:pPr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  <w:r w:rsidRPr="00FD1875">
        <w:rPr>
          <w:rFonts w:ascii="IranNastaliq" w:hAnsi="IranNastaliq" w:cs="B Mitra" w:hint="cs"/>
          <w:sz w:val="28"/>
          <w:szCs w:val="28"/>
          <w:rtl/>
        </w:rPr>
        <w:t xml:space="preserve">احتراما" اینجانب </w:t>
      </w:r>
      <w:r w:rsidR="00563680">
        <w:rPr>
          <w:rFonts w:ascii="IranNastaliq" w:hAnsi="IranNastaliq" w:cs="B Mitra" w:hint="cs"/>
          <w:sz w:val="28"/>
          <w:szCs w:val="28"/>
          <w:rtl/>
        </w:rPr>
        <w:t>.........</w:t>
      </w:r>
      <w:r w:rsidR="00A4475B">
        <w:rPr>
          <w:rFonts w:ascii="IranNastaliq" w:hAnsi="IranNastaliq" w:cs="B Mitra" w:hint="cs"/>
          <w:sz w:val="28"/>
          <w:szCs w:val="28"/>
          <w:rtl/>
        </w:rPr>
        <w:t>..</w:t>
      </w:r>
      <w:r w:rsidR="00563680">
        <w:rPr>
          <w:rFonts w:ascii="IranNastaliq" w:hAnsi="IranNastaliq" w:cs="B Mitra" w:hint="cs"/>
          <w:sz w:val="28"/>
          <w:szCs w:val="28"/>
          <w:rtl/>
        </w:rPr>
        <w:t>....................................</w:t>
      </w:r>
      <w:r w:rsidRPr="00FD1875">
        <w:rPr>
          <w:rFonts w:ascii="IranNastaliq" w:hAnsi="IranNastaliq" w:cs="B Mitra" w:hint="cs"/>
          <w:sz w:val="28"/>
          <w:szCs w:val="28"/>
          <w:rtl/>
        </w:rPr>
        <w:t xml:space="preserve"> کارآموز وکالت به شماره پروانه  </w:t>
      </w:r>
    </w:p>
    <w:p w14:paraId="14906DC6" w14:textId="6992A4FF" w:rsidR="00A4475B" w:rsidRDefault="00563680" w:rsidP="00A4475B">
      <w:pPr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  <w:r>
        <w:rPr>
          <w:rFonts w:ascii="IranNastaliq" w:hAnsi="IranNastaliq" w:cs="B Mitra" w:hint="cs"/>
          <w:sz w:val="28"/>
          <w:szCs w:val="28"/>
          <w:rtl/>
        </w:rPr>
        <w:t>.............................</w:t>
      </w:r>
      <w:r w:rsidR="006B5D62" w:rsidRPr="00FD1875">
        <w:rPr>
          <w:rFonts w:ascii="IranNastaliq" w:hAnsi="IranNastaliq" w:cs="B Mitra" w:hint="cs"/>
          <w:sz w:val="28"/>
          <w:szCs w:val="28"/>
          <w:rtl/>
        </w:rPr>
        <w:t xml:space="preserve"> و محل اشتغال به کارآموزی در شهر </w:t>
      </w:r>
      <w:r>
        <w:rPr>
          <w:rFonts w:ascii="IranNastaliq" w:hAnsi="IranNastaliq" w:cs="B Mitra" w:hint="cs"/>
          <w:sz w:val="28"/>
          <w:szCs w:val="28"/>
          <w:rtl/>
        </w:rPr>
        <w:t>.................</w:t>
      </w:r>
      <w:r w:rsidR="006B5D62" w:rsidRPr="00FD1875">
        <w:rPr>
          <w:rFonts w:ascii="IranNastaliq" w:hAnsi="IranNastaliq" w:cs="B Mitra" w:hint="cs"/>
          <w:sz w:val="28"/>
          <w:szCs w:val="28"/>
          <w:rtl/>
        </w:rPr>
        <w:t xml:space="preserve">                بدینوسیله درخواست خود مبنی بر انجام یک دوره کارآموزی وکالت ( مرحله دوم از موضوع ماده 54 آئین نامه اجرائی...) به صورت مهمان در شهر</w:t>
      </w:r>
      <w:r>
        <w:rPr>
          <w:rFonts w:ascii="IranNastaliq" w:hAnsi="IranNastaliq" w:cs="B Mitra" w:hint="cs"/>
          <w:sz w:val="28"/>
          <w:szCs w:val="28"/>
          <w:rtl/>
        </w:rPr>
        <w:t>.......</w:t>
      </w:r>
      <w:r w:rsidR="00A4475B">
        <w:rPr>
          <w:rFonts w:ascii="IranNastaliq" w:hAnsi="IranNastaliq" w:cs="B Mitra" w:hint="cs"/>
          <w:sz w:val="28"/>
          <w:szCs w:val="28"/>
          <w:rtl/>
        </w:rPr>
        <w:t>.......</w:t>
      </w:r>
      <w:r>
        <w:rPr>
          <w:rFonts w:ascii="IranNastaliq" w:hAnsi="IranNastaliq" w:cs="B Mitra" w:hint="cs"/>
          <w:sz w:val="28"/>
          <w:szCs w:val="28"/>
          <w:rtl/>
        </w:rPr>
        <w:t>.</w:t>
      </w:r>
      <w:r w:rsidR="00A4475B">
        <w:rPr>
          <w:rFonts w:ascii="IranNastaliq" w:hAnsi="IranNastaliq" w:cs="B Mitra" w:hint="cs"/>
          <w:sz w:val="28"/>
          <w:szCs w:val="28"/>
          <w:rtl/>
        </w:rPr>
        <w:t>..</w:t>
      </w:r>
      <w:r>
        <w:rPr>
          <w:rFonts w:ascii="IranNastaliq" w:hAnsi="IranNastaliq" w:cs="B Mitra" w:hint="cs"/>
          <w:sz w:val="28"/>
          <w:szCs w:val="28"/>
          <w:rtl/>
        </w:rPr>
        <w:t>.......</w:t>
      </w:r>
      <w:r w:rsidR="00FD1875">
        <w:rPr>
          <w:rFonts w:ascii="IranNastaliq" w:hAnsi="IranNastaliq" w:cs="B Mitra" w:hint="cs"/>
          <w:sz w:val="28"/>
          <w:szCs w:val="28"/>
          <w:rtl/>
        </w:rPr>
        <w:t xml:space="preserve">  </w:t>
      </w:r>
      <w:r w:rsidR="00A4475B">
        <w:rPr>
          <w:rFonts w:ascii="IranNastaliq" w:hAnsi="IranNastaliq" w:cs="B Mitra" w:hint="cs"/>
          <w:sz w:val="28"/>
          <w:szCs w:val="28"/>
          <w:rtl/>
        </w:rPr>
        <w:t xml:space="preserve">به دلیل: </w:t>
      </w:r>
    </w:p>
    <w:p w14:paraId="54B948A5" w14:textId="77777777" w:rsidR="00A4475B" w:rsidRDefault="006B5D62" w:rsidP="00A4475B">
      <w:pPr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  <w:r w:rsidRPr="00FD1875">
        <w:rPr>
          <w:rFonts w:ascii="IranNastaliq" w:hAnsi="IranNastaliq" w:cs="B Mitra" w:hint="cs"/>
          <w:sz w:val="28"/>
          <w:szCs w:val="28"/>
          <w:rtl/>
        </w:rPr>
        <w:t>.....................................</w:t>
      </w:r>
      <w:r w:rsidR="00A4475B">
        <w:rPr>
          <w:rFonts w:ascii="IranNastaliq" w:hAnsi="IranNastaliq"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</w:t>
      </w:r>
      <w:r w:rsidRPr="00FD1875">
        <w:rPr>
          <w:rFonts w:ascii="IranNastaliq" w:hAnsi="IranNastaliq" w:cs="B Mitra" w:hint="cs"/>
          <w:sz w:val="28"/>
          <w:szCs w:val="28"/>
          <w:rtl/>
        </w:rPr>
        <w:t xml:space="preserve">............................. </w:t>
      </w:r>
    </w:p>
    <w:p w14:paraId="06D94EE1" w14:textId="419A3A3F" w:rsidR="00FD1875" w:rsidRPr="00FD1875" w:rsidRDefault="006B5D62" w:rsidP="00A4475B">
      <w:pPr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  <w:r w:rsidRPr="00FD1875">
        <w:rPr>
          <w:rFonts w:ascii="IranNastaliq" w:hAnsi="IranNastaliq" w:cs="B Mitra" w:hint="cs"/>
          <w:sz w:val="28"/>
          <w:szCs w:val="28"/>
          <w:rtl/>
        </w:rPr>
        <w:t>و تقدیم مدارک و مستندات پیوستی اعلام می دارم</w:t>
      </w:r>
      <w:r w:rsidR="00FD1875" w:rsidRPr="00FD1875">
        <w:rPr>
          <w:rFonts w:ascii="IranNastaliq" w:hAnsi="IranNastaliq" w:cs="B Mitra" w:hint="cs"/>
          <w:sz w:val="28"/>
          <w:szCs w:val="28"/>
          <w:rtl/>
        </w:rPr>
        <w:t xml:space="preserve">. </w:t>
      </w:r>
    </w:p>
    <w:p w14:paraId="150DF13F" w14:textId="6E142B70" w:rsidR="006B5D62" w:rsidRPr="00FD1875" w:rsidRDefault="00FD1875" w:rsidP="00A4475B">
      <w:pPr>
        <w:spacing w:line="240" w:lineRule="auto"/>
        <w:jc w:val="both"/>
        <w:rPr>
          <w:rFonts w:ascii="IranNastaliq" w:hAnsi="IranNastaliq" w:cs="B Mitra"/>
          <w:sz w:val="28"/>
          <w:szCs w:val="28"/>
          <w:rtl/>
        </w:rPr>
      </w:pPr>
      <w:r w:rsidRPr="00FD1875">
        <w:rPr>
          <w:rFonts w:ascii="IranNastaliq" w:hAnsi="IranNastaliq" w:cs="B Mitra" w:hint="cs"/>
          <w:sz w:val="28"/>
          <w:szCs w:val="28"/>
          <w:rtl/>
        </w:rPr>
        <w:t xml:space="preserve">خواهشمند است دستور فرمائید در صورت موافقت اقدامات لازم در این زمینه معمول نمائید. </w:t>
      </w:r>
      <w:r w:rsidR="006B5D62" w:rsidRPr="00FD1875">
        <w:rPr>
          <w:rFonts w:ascii="IranNastaliq" w:hAnsi="IranNastaliq" w:cs="B Mitra" w:hint="cs"/>
          <w:sz w:val="28"/>
          <w:szCs w:val="28"/>
          <w:rtl/>
        </w:rPr>
        <w:t xml:space="preserve">                                                                             </w:t>
      </w:r>
    </w:p>
    <w:p w14:paraId="3D4E0C02" w14:textId="4150A049" w:rsidR="00621B62" w:rsidRPr="00D6452C" w:rsidRDefault="00A4475B" w:rsidP="00D6452C">
      <w:pPr>
        <w:spacing w:line="192" w:lineRule="auto"/>
        <w:ind w:left="3407"/>
        <w:jc w:val="both"/>
        <w:rPr>
          <w:rFonts w:ascii="IranNastaliq" w:hAnsi="IranNastaliq" w:cs="B Mitra"/>
          <w:sz w:val="28"/>
          <w:szCs w:val="28"/>
          <w:rtl/>
        </w:rPr>
      </w:pPr>
      <w:bookmarkStart w:id="0" w:name="_GoBack"/>
      <w:bookmarkEnd w:id="0"/>
      <w:r>
        <w:rPr>
          <w:rFonts w:ascii="IranNastaliq" w:hAnsi="IranNastaliq" w:cs="B Mitra" w:hint="cs"/>
          <w:sz w:val="28"/>
          <w:szCs w:val="28"/>
          <w:rtl/>
        </w:rPr>
        <w:t>امضا</w:t>
      </w:r>
    </w:p>
    <w:p w14:paraId="762F85EF" w14:textId="77777777" w:rsidR="00621B62" w:rsidRPr="00D6452C" w:rsidRDefault="00621B62" w:rsidP="00D6452C">
      <w:pPr>
        <w:jc w:val="both"/>
        <w:rPr>
          <w:rFonts w:ascii="IranNastaliq" w:hAnsi="IranNastaliq" w:cs="B Mitra"/>
          <w:sz w:val="28"/>
          <w:szCs w:val="28"/>
          <w:rtl/>
        </w:rPr>
      </w:pPr>
    </w:p>
    <w:sectPr w:rsidR="00621B62" w:rsidRPr="00D6452C" w:rsidSect="00A4475B">
      <w:pgSz w:w="8391" w:h="11907" w:code="11"/>
      <w:pgMar w:top="426" w:right="1440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81"/>
    <w:rsid w:val="00026E82"/>
    <w:rsid w:val="00042FFD"/>
    <w:rsid w:val="00045584"/>
    <w:rsid w:val="0006185E"/>
    <w:rsid w:val="0008097B"/>
    <w:rsid w:val="000A1145"/>
    <w:rsid w:val="00105FFC"/>
    <w:rsid w:val="00115023"/>
    <w:rsid w:val="0013281D"/>
    <w:rsid w:val="001A7E0E"/>
    <w:rsid w:val="0022613B"/>
    <w:rsid w:val="002D181C"/>
    <w:rsid w:val="00333581"/>
    <w:rsid w:val="00394808"/>
    <w:rsid w:val="003E3F86"/>
    <w:rsid w:val="003F0673"/>
    <w:rsid w:val="00444502"/>
    <w:rsid w:val="00482182"/>
    <w:rsid w:val="004E0BAF"/>
    <w:rsid w:val="004E254C"/>
    <w:rsid w:val="00514002"/>
    <w:rsid w:val="005214D9"/>
    <w:rsid w:val="00563680"/>
    <w:rsid w:val="005C7545"/>
    <w:rsid w:val="005D7C66"/>
    <w:rsid w:val="00621B62"/>
    <w:rsid w:val="006B5D62"/>
    <w:rsid w:val="006C05D6"/>
    <w:rsid w:val="006D5CB7"/>
    <w:rsid w:val="007153AE"/>
    <w:rsid w:val="007423C7"/>
    <w:rsid w:val="00755FE3"/>
    <w:rsid w:val="007817C6"/>
    <w:rsid w:val="00820E7C"/>
    <w:rsid w:val="00836B4E"/>
    <w:rsid w:val="0084738D"/>
    <w:rsid w:val="00874F83"/>
    <w:rsid w:val="008B5D42"/>
    <w:rsid w:val="00941BD7"/>
    <w:rsid w:val="009C1B56"/>
    <w:rsid w:val="009E318E"/>
    <w:rsid w:val="00A4475B"/>
    <w:rsid w:val="00B4422B"/>
    <w:rsid w:val="00B86523"/>
    <w:rsid w:val="00B95C3A"/>
    <w:rsid w:val="00BB4B3D"/>
    <w:rsid w:val="00CA5B5C"/>
    <w:rsid w:val="00D17902"/>
    <w:rsid w:val="00D6452C"/>
    <w:rsid w:val="00D728A9"/>
    <w:rsid w:val="00D75F6E"/>
    <w:rsid w:val="00D87434"/>
    <w:rsid w:val="00DC3975"/>
    <w:rsid w:val="00DE101C"/>
    <w:rsid w:val="00DF0129"/>
    <w:rsid w:val="00E06965"/>
    <w:rsid w:val="00E347A8"/>
    <w:rsid w:val="00E45B8B"/>
    <w:rsid w:val="00E677A0"/>
    <w:rsid w:val="00EF14DA"/>
    <w:rsid w:val="00F41FDC"/>
    <w:rsid w:val="00FB2C34"/>
    <w:rsid w:val="00FD1875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BAE0"/>
  <w15:docId w15:val="{8FD6E16A-F1EB-4FAC-B734-5533DADE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6CAC-EF6B-444C-BE41-031DDF57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ZerOne</dc:creator>
  <cp:keywords/>
  <dc:description/>
  <cp:lastModifiedBy>Riyasat</cp:lastModifiedBy>
  <cp:revision>4</cp:revision>
  <cp:lastPrinted>2025-08-02T04:04:00Z</cp:lastPrinted>
  <dcterms:created xsi:type="dcterms:W3CDTF">2025-08-02T04:37:00Z</dcterms:created>
  <dcterms:modified xsi:type="dcterms:W3CDTF">2025-08-05T08:37:00Z</dcterms:modified>
</cp:coreProperties>
</file>