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41E7" w14:textId="77777777" w:rsidR="00E26D8C" w:rsidRDefault="00E26D8C" w:rsidP="00E26D8C">
      <w:pPr>
        <w:ind w:right="-540"/>
        <w:rPr>
          <w:rFonts w:cs="Zar"/>
          <w:rtl/>
          <w:lang w:bidi="fa-IR"/>
        </w:rPr>
      </w:pPr>
    </w:p>
    <w:p w14:paraId="2705F7C3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2AFEBA33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0939FF83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110BF4EC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12BFBB48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60807FD0" w14:textId="77777777"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14:paraId="3CB4336B" w14:textId="20A52176" w:rsidR="00E26D8C" w:rsidRPr="00EC5A8B" w:rsidRDefault="00E25CF2" w:rsidP="008A7143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سومین</w:t>
      </w:r>
      <w:r w:rsidR="008A7143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596E6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14:paraId="68255614" w14:textId="5E944E62" w:rsidR="00E26D8C" w:rsidRPr="00EC5A8B" w:rsidRDefault="00E26D8C" w:rsidP="008A7143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5CF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30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596E6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06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</w:p>
    <w:p w14:paraId="7B641EAB" w14:textId="77777777"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14:paraId="4AF98B6B" w14:textId="77777777"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14:paraId="6266671A" w14:textId="5DC5A24B" w:rsidR="00510B8A" w:rsidRPr="002456F7" w:rsidRDefault="00F21EC3" w:rsidP="008A7143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E25CF2" w:rsidRPr="002456F7">
        <w:rPr>
          <w:rFonts w:ascii="IranNastaliq" w:hAnsi="IranNastaliq" w:cs="B Mitra" w:hint="cs"/>
          <w:sz w:val="28"/>
          <w:szCs w:val="28"/>
          <w:rtl/>
          <w:lang w:bidi="fa-IR"/>
        </w:rPr>
        <w:t>30</w:t>
      </w:r>
      <w:r w:rsidRPr="002456F7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596E6D" w:rsidRPr="002456F7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Pr="002456F7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F22C10" w:rsidRPr="002456F7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E25CF2" w:rsidRPr="002456F7">
        <w:rPr>
          <w:rFonts w:ascii="IranNastaliq" w:hAnsi="IranNastaliq" w:cs="B Mitra" w:hint="cs"/>
          <w:sz w:val="28"/>
          <w:szCs w:val="28"/>
          <w:rtl/>
          <w:lang w:bidi="fa-IR"/>
        </w:rPr>
        <w:t>سوم</w:t>
      </w:r>
      <w:r w:rsidR="00444832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596E6D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دهم </w:t>
      </w:r>
      <w:r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</w:t>
      </w:r>
      <w:r w:rsidR="00510B8A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آقایان </w:t>
      </w:r>
      <w:r w:rsidR="00596E6D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محمد رضا مددی، رحیم فریبا و حمید رضا احمد وند شاهوردی </w:t>
      </w:r>
      <w:r w:rsidR="00510B8A"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2456F7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2456F7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2456F7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14:paraId="32F75541" w14:textId="77777777" w:rsidR="00E25CF2" w:rsidRPr="002456F7" w:rsidRDefault="00E25CF2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آقای رحیمی به عنوان دادستان انتظامی کانون وکلای همدان انتخاب  گردید.</w:t>
      </w:r>
    </w:p>
    <w:p w14:paraId="49C8B381" w14:textId="77777777" w:rsidR="007F7DF5" w:rsidRPr="002456F7" w:rsidRDefault="00E25CF2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اقای حمیداله شهبازی به عنوان رئیس شعبه اول دادگاه انتظامی و آقای احمد سپهری و خانم مرضیه شعبانی مجد به عنوان مستشار </w:t>
      </w:r>
      <w:r w:rsidR="007F7DF5" w:rsidRPr="002456F7">
        <w:rPr>
          <w:rFonts w:ascii="IranNastaliq" w:hAnsi="IranNastaliq" w:cs="B Mitra" w:hint="cs"/>
          <w:sz w:val="28"/>
          <w:szCs w:val="28"/>
          <w:rtl/>
          <w:lang w:bidi="fa-IR"/>
        </w:rPr>
        <w:t>دادگاه انتظامی ( شعبه اول)  انتخاب گردیدند.</w:t>
      </w:r>
    </w:p>
    <w:p w14:paraId="5FAF6654" w14:textId="77777777" w:rsidR="007F7DF5" w:rsidRPr="002456F7" w:rsidRDefault="007F7DF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آقای مهدی آقائیان به عنوان رئیس شعبه دوم دادگاه انتظامی و آقایان محمد مهدی نیا و مصطفی عبد الرحمن به عنوان مستشاران شعبه دوم دادگاه انتظامی انتخاب گردیدند.</w:t>
      </w:r>
    </w:p>
    <w:p w14:paraId="120276BD" w14:textId="77777777" w:rsidR="007F7DF5" w:rsidRPr="002456F7" w:rsidRDefault="007F7DF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آقای محمد رضا حمیدی به عنوان رئیس شعبه سوم دادگاه انتظامی و آقایان مجید خزلی و فرزاد محمودی به عنوان مستشاران شعبه سوم دادگاه انتظامی انتخاب گردیدند.</w:t>
      </w:r>
    </w:p>
    <w:p w14:paraId="62E09B90" w14:textId="77777777" w:rsidR="00E11515" w:rsidRPr="002456F7" w:rsidRDefault="007F7DF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 نظر گرفتن شروع دوره  جدید هیات مدیره، مقرر گردید که جلسات 3 ماهه هیات مدیره </w:t>
      </w:r>
      <w:r w:rsidR="00E11515" w:rsidRPr="002456F7">
        <w:rPr>
          <w:rFonts w:ascii="IranNastaliq" w:hAnsi="IranNastaliq" w:cs="B Mitra" w:hint="cs"/>
          <w:sz w:val="28"/>
          <w:szCs w:val="28"/>
          <w:rtl/>
          <w:lang w:bidi="fa-IR"/>
        </w:rPr>
        <w:t>و ارائه گزارش و اخذ پیشنهادات و انتقادات در محل کانون وکلای همدان برگزار گردد.</w:t>
      </w:r>
    </w:p>
    <w:p w14:paraId="43481A14" w14:textId="77777777" w:rsidR="004033B9" w:rsidRPr="002456F7" w:rsidRDefault="00E11515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مقرر گردید که واحد معاضدت قضایی در محل کانون وکلای همدان مجددا" راه اندازی گردد و همچنین در جلسات مذکور به همراه وکلای پایه یک، </w:t>
      </w:r>
      <w:r w:rsidR="004033B9" w:rsidRPr="002456F7">
        <w:rPr>
          <w:rFonts w:ascii="IranNastaliq" w:hAnsi="IranNastaliq" w:cs="B Mitra" w:hint="cs"/>
          <w:sz w:val="28"/>
          <w:szCs w:val="28"/>
          <w:rtl/>
          <w:lang w:bidi="fa-IR"/>
        </w:rPr>
        <w:t>تعداد 2  نفر از کارآموزان به صورت روزانه در واحد معاضدت حضور پیدا کرده و کارآموزی نماید.</w:t>
      </w:r>
    </w:p>
    <w:p w14:paraId="631C05A4" w14:textId="41397E20" w:rsidR="0081449B" w:rsidRPr="002456F7" w:rsidRDefault="004033B9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از آنجایی که یکی از کارمندان کانون بازنشسته شده اند و همچنین ضرورت استخدام شخصی که مسلط به امور روابط عمومی می باشد، مقرر گردید با انجام فراخوان </w:t>
      </w:r>
      <w:r w:rsidR="0081449B" w:rsidRPr="002456F7">
        <w:rPr>
          <w:rFonts w:ascii="IranNastaliq" w:hAnsi="IranNastaliq" w:cs="B Mitra" w:hint="cs"/>
          <w:sz w:val="28"/>
          <w:szCs w:val="28"/>
          <w:rtl/>
          <w:lang w:bidi="fa-IR"/>
        </w:rPr>
        <w:t>و انتشار آگهی شخص مناسب استخدام گردد.</w:t>
      </w:r>
    </w:p>
    <w:p w14:paraId="78B7E2CC" w14:textId="77777777" w:rsidR="003E6CF1" w:rsidRPr="002456F7" w:rsidRDefault="0081449B" w:rsidP="008705AB">
      <w:pPr>
        <w:pStyle w:val="ListParagraph"/>
        <w:numPr>
          <w:ilvl w:val="0"/>
          <w:numId w:val="13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آقای مسعود صاحبی بهروز به عنوان رئیس کمیسیون معاضدت و آقایان امیر عباس پنبه ای ، مهدی اسفند یاری و رسول صفری و خانم ساناز درویشی به عنوان اعضای کمیسیون مذکور انتخاب گردیدند.</w:t>
      </w:r>
    </w:p>
    <w:p w14:paraId="2A53C932" w14:textId="76CCE632" w:rsidR="003E6CF1" w:rsidRDefault="0060668A" w:rsidP="0060668A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</w:p>
    <w:p w14:paraId="3917E3C8" w14:textId="648A3C15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262FD5F6" w14:textId="77777777" w:rsidR="002456F7" w:rsidRP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60807C96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5D4CA696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6BB553EA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768051C9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0E1A9604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06D69388" w14:textId="77777777" w:rsid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7A3AF646" w14:textId="1D2DB96A" w:rsidR="002456F7" w:rsidRPr="002456F7" w:rsidRDefault="002456F7" w:rsidP="003E6CF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11-</w:t>
      </w:r>
      <w:r w:rsidR="003E6CF1" w:rsidRPr="002456F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پیرو اعلام و درخواست دانشگاه بوعلی سینا در رابطه با همایش ملی با عنوان ( تابعیت در حقوق ایران و بین الملل : مفاهیم، تحولات </w:t>
      </w:r>
      <w:r w:rsidRPr="002456F7">
        <w:rPr>
          <w:rFonts w:ascii="IranNastaliq" w:hAnsi="IranNastaliq" w:cs="B Mitra" w:hint="cs"/>
          <w:sz w:val="28"/>
          <w:szCs w:val="28"/>
          <w:rtl/>
          <w:lang w:bidi="fa-IR"/>
        </w:rPr>
        <w:t>و بازنگری در قوانین) در خرداد ماه 1403 ، مقرر  گردید در خصوص برگزاری همایش با دانشگاه بوعلی سینا همکاری و مساعدت گردد ( نحوه و مقدار هزینه های مالی متعاقبا" تعیین خواهد شد)</w:t>
      </w:r>
    </w:p>
    <w:p w14:paraId="7BDF6A23" w14:textId="6ECDB342" w:rsidR="0025191D" w:rsidRPr="0025191D" w:rsidRDefault="0025191D" w:rsidP="0025191D">
      <w:pPr>
        <w:ind w:left="-82" w:right="-540"/>
        <w:jc w:val="both"/>
        <w:rPr>
          <w:rFonts w:ascii="IranNastaliq" w:hAnsi="IranNastaliq" w:cs="B Mitra"/>
          <w:sz w:val="28"/>
          <w:szCs w:val="28"/>
          <w:lang w:bidi="fa-IR"/>
        </w:rPr>
      </w:pPr>
    </w:p>
    <w:p w14:paraId="50769D44" w14:textId="3C8DE0E1" w:rsidR="00440867" w:rsidRPr="0025191D" w:rsidRDefault="002456F7" w:rsidP="0025191D">
      <w:pPr>
        <w:ind w:left="-82"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جلسه هیات مدیره در ساعت 12 به پایان رسید. </w:t>
      </w:r>
    </w:p>
    <w:p w14:paraId="0F466955" w14:textId="77777777" w:rsidR="008705AB" w:rsidRPr="008705AB" w:rsidRDefault="008705AB" w:rsidP="008705AB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14:paraId="04AC249A" w14:textId="2DA80061" w:rsidR="008B3475" w:rsidRDefault="00767011" w:rsidP="004C22F4">
      <w:pPr>
        <w:ind w:left="-82" w:right="-54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</w:p>
    <w:sectPr w:rsidR="008B3475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0F403996"/>
    <w:multiLevelType w:val="hybridMultilevel"/>
    <w:tmpl w:val="0D0E31B6"/>
    <w:lvl w:ilvl="0" w:tplc="FFFFFFFF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98" w:hanging="360"/>
      </w:pPr>
    </w:lvl>
    <w:lvl w:ilvl="2" w:tplc="FFFFFFFF" w:tentative="1">
      <w:start w:val="1"/>
      <w:numFmt w:val="lowerRoman"/>
      <w:lvlText w:val="%3."/>
      <w:lvlJc w:val="right"/>
      <w:pPr>
        <w:ind w:left="1718" w:hanging="180"/>
      </w:pPr>
    </w:lvl>
    <w:lvl w:ilvl="3" w:tplc="FFFFFFFF" w:tentative="1">
      <w:start w:val="1"/>
      <w:numFmt w:val="decimal"/>
      <w:lvlText w:val="%4."/>
      <w:lvlJc w:val="left"/>
      <w:pPr>
        <w:ind w:left="2438" w:hanging="360"/>
      </w:pPr>
    </w:lvl>
    <w:lvl w:ilvl="4" w:tplc="FFFFFFFF" w:tentative="1">
      <w:start w:val="1"/>
      <w:numFmt w:val="lowerLetter"/>
      <w:lvlText w:val="%5."/>
      <w:lvlJc w:val="left"/>
      <w:pPr>
        <w:ind w:left="3158" w:hanging="360"/>
      </w:pPr>
    </w:lvl>
    <w:lvl w:ilvl="5" w:tplc="FFFFFFFF" w:tentative="1">
      <w:start w:val="1"/>
      <w:numFmt w:val="lowerRoman"/>
      <w:lvlText w:val="%6."/>
      <w:lvlJc w:val="right"/>
      <w:pPr>
        <w:ind w:left="3878" w:hanging="180"/>
      </w:pPr>
    </w:lvl>
    <w:lvl w:ilvl="6" w:tplc="FFFFFFFF" w:tentative="1">
      <w:start w:val="1"/>
      <w:numFmt w:val="decimal"/>
      <w:lvlText w:val="%7."/>
      <w:lvlJc w:val="left"/>
      <w:pPr>
        <w:ind w:left="4598" w:hanging="360"/>
      </w:pPr>
    </w:lvl>
    <w:lvl w:ilvl="7" w:tplc="FFFFFFFF" w:tentative="1">
      <w:start w:val="1"/>
      <w:numFmt w:val="lowerLetter"/>
      <w:lvlText w:val="%8."/>
      <w:lvlJc w:val="left"/>
      <w:pPr>
        <w:ind w:left="5318" w:hanging="360"/>
      </w:pPr>
    </w:lvl>
    <w:lvl w:ilvl="8" w:tplc="FFFFFFFF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16F85390"/>
    <w:multiLevelType w:val="hybridMultilevel"/>
    <w:tmpl w:val="B4021D32"/>
    <w:lvl w:ilvl="0" w:tplc="24DE9B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22BB099F"/>
    <w:multiLevelType w:val="hybridMultilevel"/>
    <w:tmpl w:val="0D0E31B6"/>
    <w:lvl w:ilvl="0" w:tplc="FE209C2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2DDC0C1C"/>
    <w:multiLevelType w:val="hybridMultilevel"/>
    <w:tmpl w:val="F5C08172"/>
    <w:lvl w:ilvl="0" w:tplc="867A5B1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6D192B56"/>
    <w:multiLevelType w:val="hybridMultilevel"/>
    <w:tmpl w:val="80802488"/>
    <w:lvl w:ilvl="0" w:tplc="F1FE2D5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3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451D0"/>
    <w:rsid w:val="00077BB8"/>
    <w:rsid w:val="000A6F8D"/>
    <w:rsid w:val="000F0784"/>
    <w:rsid w:val="000F2AF5"/>
    <w:rsid w:val="001777D1"/>
    <w:rsid w:val="001F1325"/>
    <w:rsid w:val="002143E0"/>
    <w:rsid w:val="002456F7"/>
    <w:rsid w:val="0025191D"/>
    <w:rsid w:val="00271DB8"/>
    <w:rsid w:val="00275400"/>
    <w:rsid w:val="00334F0D"/>
    <w:rsid w:val="003C7090"/>
    <w:rsid w:val="003E6CF1"/>
    <w:rsid w:val="003F03A8"/>
    <w:rsid w:val="004033B9"/>
    <w:rsid w:val="004127D6"/>
    <w:rsid w:val="00440867"/>
    <w:rsid w:val="00444832"/>
    <w:rsid w:val="00454059"/>
    <w:rsid w:val="004B1DF4"/>
    <w:rsid w:val="004C22F4"/>
    <w:rsid w:val="00510B8A"/>
    <w:rsid w:val="0051225B"/>
    <w:rsid w:val="00596E6D"/>
    <w:rsid w:val="005F2ECE"/>
    <w:rsid w:val="0060668A"/>
    <w:rsid w:val="00642D5B"/>
    <w:rsid w:val="006C1C0E"/>
    <w:rsid w:val="00767011"/>
    <w:rsid w:val="007A502F"/>
    <w:rsid w:val="007D626D"/>
    <w:rsid w:val="007F7DF5"/>
    <w:rsid w:val="00807C6C"/>
    <w:rsid w:val="0081449B"/>
    <w:rsid w:val="0081555A"/>
    <w:rsid w:val="00841742"/>
    <w:rsid w:val="008705AB"/>
    <w:rsid w:val="008A7143"/>
    <w:rsid w:val="008B3475"/>
    <w:rsid w:val="008C28A5"/>
    <w:rsid w:val="008F00E0"/>
    <w:rsid w:val="008F22E8"/>
    <w:rsid w:val="00901BC2"/>
    <w:rsid w:val="009063FC"/>
    <w:rsid w:val="009178EA"/>
    <w:rsid w:val="00942A7E"/>
    <w:rsid w:val="00967B45"/>
    <w:rsid w:val="009947E8"/>
    <w:rsid w:val="009A3AEE"/>
    <w:rsid w:val="009C5376"/>
    <w:rsid w:val="009D11FB"/>
    <w:rsid w:val="009F06B8"/>
    <w:rsid w:val="00A32782"/>
    <w:rsid w:val="00A716A3"/>
    <w:rsid w:val="00AF6662"/>
    <w:rsid w:val="00B15004"/>
    <w:rsid w:val="00B30063"/>
    <w:rsid w:val="00B32062"/>
    <w:rsid w:val="00B64F5A"/>
    <w:rsid w:val="00B72986"/>
    <w:rsid w:val="00BB19F4"/>
    <w:rsid w:val="00BC60E6"/>
    <w:rsid w:val="00BF67EB"/>
    <w:rsid w:val="00C05318"/>
    <w:rsid w:val="00C313D2"/>
    <w:rsid w:val="00C3556E"/>
    <w:rsid w:val="00C711EF"/>
    <w:rsid w:val="00C748A1"/>
    <w:rsid w:val="00D67022"/>
    <w:rsid w:val="00DA2280"/>
    <w:rsid w:val="00DE246D"/>
    <w:rsid w:val="00DE341D"/>
    <w:rsid w:val="00DF74EC"/>
    <w:rsid w:val="00E11515"/>
    <w:rsid w:val="00E25CF2"/>
    <w:rsid w:val="00E26D8C"/>
    <w:rsid w:val="00E35C5F"/>
    <w:rsid w:val="00E36A63"/>
    <w:rsid w:val="00E5392D"/>
    <w:rsid w:val="00EC61FB"/>
    <w:rsid w:val="00F21EC3"/>
    <w:rsid w:val="00F22C10"/>
    <w:rsid w:val="00F650A4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A4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2023-10-15T06:11:00Z</cp:lastPrinted>
  <dcterms:created xsi:type="dcterms:W3CDTF">2024-05-28T06:14:00Z</dcterms:created>
  <dcterms:modified xsi:type="dcterms:W3CDTF">2024-05-28T06:14:00Z</dcterms:modified>
</cp:coreProperties>
</file>